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F6B53" w:rsidRPr="004E11B7" w:rsidRDefault="009F6B53" w:rsidP="009F6B53">
      <w:pPr>
        <w:pStyle w:val="v1msonormal"/>
        <w:spacing w:before="2" w:after="2"/>
        <w:rPr>
          <w:rFonts w:ascii="Times New Roman" w:hAnsi="Times New Roman" w:cs="Times New Roman"/>
          <w:sz w:val="24"/>
          <w:lang w:val="pl-PL"/>
        </w:rPr>
      </w:pPr>
      <w:r w:rsidRPr="009F6B53">
        <w:rPr>
          <w:rFonts w:ascii="Times New Roman" w:hAnsi="Times New Roman" w:cs="Times New Roman"/>
          <w:b/>
          <w:sz w:val="24"/>
          <w:lang w:val="pl-PL"/>
        </w:rPr>
        <w:t>Marcel Chyrzyński (1971)</w:t>
      </w:r>
      <w:r w:rsidRPr="009F6B53">
        <w:rPr>
          <w:rFonts w:ascii="Times New Roman" w:hAnsi="Times New Roman" w:cs="Times New Roman"/>
          <w:b/>
          <w:sz w:val="24"/>
          <w:lang w:val="pl-PL"/>
        </w:rPr>
        <w:br/>
      </w:r>
      <w:r w:rsidRPr="00A66E60">
        <w:rPr>
          <w:rFonts w:ascii="Times New Roman" w:hAnsi="Times New Roman" w:cs="Times New Roman"/>
          <w:sz w:val="24"/>
          <w:lang w:val="pl-PL"/>
        </w:rPr>
        <w:t>Ukończył z wyróżnieniem krakowską Akademię Muzyczną w klasie kompozycji prof. Marka Stachowskiego w 1995. Studiował instrumentację u prof. Krzysztofa Pendereckiego oraz muzykę komputerową u </w:t>
      </w:r>
      <w:r>
        <w:rPr>
          <w:rFonts w:ascii="Times New Roman" w:hAnsi="Times New Roman" w:cs="Times New Roman"/>
          <w:sz w:val="24"/>
          <w:lang w:val="pl-PL"/>
        </w:rPr>
        <w:t xml:space="preserve">prof. </w:t>
      </w:r>
      <w:r w:rsidRPr="00A66E60">
        <w:rPr>
          <w:rFonts w:ascii="Times New Roman" w:hAnsi="Times New Roman" w:cs="Times New Roman"/>
          <w:sz w:val="24"/>
          <w:lang w:val="pl-PL"/>
        </w:rPr>
        <w:t xml:space="preserve">Marka Chołoniewskiego, a także amerykańskich stypendystów Fulbrighta: Richarda Boulangera, Cindy McTee i Rodneya Oaksa. Swój warsztat kompozytorski doskonalił na wielu kursach kompozytorskich w kraju i za granicą, pracując pod kierunkiem takich kompozytorów jak m.in.: Paul Patterson, Sylvano Bussotti, Claude Lefebvre, Joji Yuasa, Bogusław Schaeffer, Lidia Zielińska oraz Hanna Kulenty. </w:t>
      </w:r>
      <w:r w:rsidR="00B04EE1">
        <w:rPr>
          <w:rFonts w:ascii="Times New Roman" w:hAnsi="Times New Roman" w:cs="Times New Roman"/>
          <w:sz w:val="24"/>
          <w:lang w:val="pl-PL"/>
        </w:rPr>
        <w:br/>
      </w:r>
      <w:r w:rsidRPr="00A66E60">
        <w:rPr>
          <w:rFonts w:ascii="Times New Roman" w:hAnsi="Times New Roman" w:cs="Times New Roman"/>
          <w:sz w:val="24"/>
          <w:lang w:val="pl-PL"/>
        </w:rPr>
        <w:t xml:space="preserve">W 1998 uzyskał tytuł doktora z zakresu kompozycji, a w 2010 stopień doktora habilitowanego sztuk muzycznych. </w:t>
      </w:r>
      <w:r w:rsidRPr="00A66E60">
        <w:rPr>
          <w:rFonts w:ascii="Times New Roman" w:hAnsi="Times New Roman" w:cstheme="minorHAnsi"/>
          <w:sz w:val="24"/>
          <w:szCs w:val="28"/>
          <w:lang w:val="pl-PL"/>
        </w:rPr>
        <w:t xml:space="preserve">W latach 2014–19 był dyrektorem Instytutu Kompozycji, Dyrygentury i Teorii Muzyki. </w:t>
      </w:r>
      <w:bookmarkStart w:id="0" w:name="_GoBack"/>
      <w:bookmarkEnd w:id="0"/>
      <w:r w:rsidRPr="00A66E60">
        <w:rPr>
          <w:rFonts w:ascii="Times New Roman" w:hAnsi="Times New Roman" w:cs="Times New Roman"/>
          <w:sz w:val="24"/>
          <w:szCs w:val="34"/>
          <w:lang w:val="pl-PL"/>
        </w:rPr>
        <w:t>Od grudnia 2020 zatrudniony jest na stanowisku profesora w macierzystej uczelni. 22 lutego 2021 prezydent RP nadał mu tytuł profesora.</w:t>
      </w:r>
      <w:r w:rsidRPr="00A66E60">
        <w:rPr>
          <w:rFonts w:ascii="Times New Roman" w:hAnsi="Times New Roman" w:cs="Times New Roman"/>
          <w:sz w:val="24"/>
          <w:lang w:val="pl-PL"/>
        </w:rPr>
        <w:t xml:space="preserve"> </w:t>
      </w:r>
      <w:r w:rsidRPr="00A66E60">
        <w:rPr>
          <w:rFonts w:ascii="Times New Roman" w:hAnsi="Times New Roman" w:cs="Times New Roman"/>
          <w:sz w:val="24"/>
          <w:lang w:val="pl-PL"/>
        </w:rPr>
        <w:br/>
        <w:t xml:space="preserve">Gościnnie wykładał na uczelniach w Meksyku (Universidad Nacional Autónoma de México w mieście Meksyk), Republice Południowej Afryki (University of Pretoria, University of Cape Town, University of the Witwatersrand w Johannesburgu), Korei Południowej (Yeungnam University w Daegu, Inje University w Gimhae), na Słowacji (Wyższa Szkoła Sztuk Scenicznych w Bratysławie), w Stanach Zjednoczonych (University of </w:t>
      </w:r>
      <w:r w:rsidRPr="009F6B53">
        <w:rPr>
          <w:rFonts w:ascii="Times New Roman" w:hAnsi="Times New Roman" w:cs="Times New Roman"/>
          <w:sz w:val="24"/>
          <w:lang w:val="pl-PL"/>
        </w:rPr>
        <w:t>Southern California w Los Angeles</w:t>
      </w:r>
      <w:r w:rsidR="002E61AE">
        <w:rPr>
          <w:rFonts w:ascii="Times New Roman" w:hAnsi="Times New Roman" w:cs="Times New Roman"/>
          <w:sz w:val="24"/>
          <w:lang w:val="pl-PL"/>
        </w:rPr>
        <w:t>, New York Conservatory of Music</w:t>
      </w:r>
      <w:r w:rsidRPr="009F6B53">
        <w:rPr>
          <w:rFonts w:ascii="Times New Roman" w:hAnsi="Times New Roman" w:cs="Times New Roman"/>
          <w:sz w:val="24"/>
          <w:lang w:val="pl-PL"/>
        </w:rPr>
        <w:t xml:space="preserve">), </w:t>
      </w:r>
      <w:r w:rsidRPr="009F6B53">
        <w:rPr>
          <w:rFonts w:ascii="Times New Roman" w:hAnsi="Times New Roman" w:cstheme="minorHAnsi"/>
          <w:sz w:val="24"/>
          <w:szCs w:val="28"/>
          <w:lang w:val="pl-PL"/>
        </w:rPr>
        <w:t xml:space="preserve">we Włoszech (Conservatorio Statale di Musica w Latinie) </w:t>
      </w:r>
      <w:r w:rsidRPr="009F6B53">
        <w:rPr>
          <w:rFonts w:ascii="Times New Roman" w:hAnsi="Times New Roman"/>
          <w:sz w:val="24"/>
          <w:lang w:val="pl-PL"/>
        </w:rPr>
        <w:t>i w Polsce (Instytut Muzykologii Uniwersytetu Jagiellońskiego</w:t>
      </w:r>
      <w:r w:rsidR="00DE652E">
        <w:rPr>
          <w:rFonts w:ascii="Times New Roman" w:hAnsi="Times New Roman"/>
          <w:sz w:val="24"/>
          <w:lang w:val="pl-PL"/>
        </w:rPr>
        <w:t>, Akademia Muzyczna w Bydgoszczy</w:t>
      </w:r>
      <w:r w:rsidRPr="009F6B53">
        <w:rPr>
          <w:rFonts w:ascii="Times New Roman" w:hAnsi="Times New Roman"/>
          <w:sz w:val="24"/>
          <w:lang w:val="pl-PL"/>
        </w:rPr>
        <w:t>)</w:t>
      </w:r>
      <w:r w:rsidRPr="009F6B53">
        <w:rPr>
          <w:rFonts w:ascii="Times New Roman" w:hAnsi="Times New Roman" w:cstheme="minorHAnsi"/>
          <w:sz w:val="24"/>
          <w:szCs w:val="28"/>
          <w:lang w:val="pl-PL"/>
        </w:rPr>
        <w:t xml:space="preserve">, </w:t>
      </w:r>
      <w:r w:rsidRPr="009F6B53">
        <w:rPr>
          <w:rFonts w:ascii="Times New Roman" w:hAnsi="Times New Roman" w:cs="Times New Roman"/>
          <w:sz w:val="24"/>
          <w:lang w:val="pl-PL"/>
        </w:rPr>
        <w:t xml:space="preserve">jak również </w:t>
      </w:r>
      <w:r w:rsidRPr="009F6B53">
        <w:rPr>
          <w:rFonts w:ascii="Times New Roman" w:hAnsi="Times New Roman" w:cstheme="minorHAnsi"/>
          <w:sz w:val="24"/>
          <w:szCs w:val="28"/>
          <w:lang w:val="pl-PL"/>
        </w:rPr>
        <w:t>podczas międzynarodowych kursów kompozytorskich w Takefu w Japonii oraz Seoul International Music Festival w Korei P</w:t>
      </w:r>
      <w:r w:rsidR="002E61AE">
        <w:rPr>
          <w:rFonts w:ascii="Times New Roman" w:hAnsi="Times New Roman" w:cstheme="minorHAnsi"/>
          <w:sz w:val="24"/>
          <w:szCs w:val="28"/>
          <w:lang w:val="pl-PL"/>
        </w:rPr>
        <w:t>ł</w:t>
      </w:r>
      <w:r w:rsidRPr="009F6B53">
        <w:rPr>
          <w:rFonts w:ascii="Times New Roman" w:hAnsi="Times New Roman" w:cstheme="minorHAnsi"/>
          <w:sz w:val="24"/>
          <w:szCs w:val="28"/>
          <w:lang w:val="pl-PL"/>
        </w:rPr>
        <w:t>d.</w:t>
      </w:r>
      <w:r w:rsidRPr="009F6B53">
        <w:rPr>
          <w:rFonts w:ascii="Times New Roman" w:hAnsi="Times New Roman" w:cs="Times New Roman"/>
          <w:sz w:val="24"/>
          <w:lang w:val="pl-PL"/>
        </w:rPr>
        <w:br/>
        <w:t xml:space="preserve">Uzyskał nagrody w wielu konkursach kompozytorskich, m.in. I nagrodę w Konkursie Młodych Kompozytorów im. Tadeusza Bairda w Warszawie (1997) za utwór </w:t>
      </w:r>
      <w:r w:rsidRPr="009F6B53">
        <w:rPr>
          <w:rFonts w:ascii="Times New Roman" w:hAnsi="Times New Roman" w:cs="Times New Roman"/>
          <w:i/>
          <w:sz w:val="24"/>
          <w:lang w:val="pl-PL"/>
        </w:rPr>
        <w:t>Ferragosto per tromba, pianoforte e batteria</w:t>
      </w:r>
      <w:r w:rsidRPr="009F6B53">
        <w:rPr>
          <w:rFonts w:ascii="Times New Roman" w:hAnsi="Times New Roman" w:cs="Times New Roman"/>
          <w:sz w:val="24"/>
          <w:lang w:val="pl-PL"/>
        </w:rPr>
        <w:t xml:space="preserve">. </w:t>
      </w:r>
      <w:r w:rsidRPr="009F6B53">
        <w:rPr>
          <w:rFonts w:ascii="Times New Roman" w:hAnsi="Times New Roman"/>
          <w:sz w:val="24"/>
          <w:szCs w:val="27"/>
          <w:lang w:val="pl-PL"/>
        </w:rPr>
        <w:t>"Haiku No. 3" na flet solo otrzymało wyróżnienie w konkursie The National Flute Association (USA) w kategorii Newly Published Music Competition w 2021.</w:t>
      </w:r>
      <w:r w:rsidRPr="009F6B53">
        <w:rPr>
          <w:rFonts w:ascii="Times New Roman" w:hAnsi="Times New Roman" w:cs="Times New Roman"/>
          <w:sz w:val="24"/>
          <w:lang w:val="pl-PL"/>
        </w:rPr>
        <w:t xml:space="preserve"> </w:t>
      </w:r>
      <w:r w:rsidRPr="009F6B53">
        <w:rPr>
          <w:rFonts w:ascii="Times New Roman" w:hAnsi="Times New Roman" w:cs="Times New Roman"/>
          <w:sz w:val="24"/>
          <w:lang w:val="pl-PL"/>
        </w:rPr>
        <w:br/>
      </w:r>
      <w:r w:rsidRPr="009F6B53">
        <w:rPr>
          <w:rFonts w:ascii="Times New Roman" w:hAnsi="Times New Roman"/>
          <w:sz w:val="24"/>
          <w:lang w:val="pl-PL"/>
        </w:rPr>
        <w:t>Od 1995 r. jest członkiem zwyczajnym Związku Kompozytorów Polskich, a od 1998 r. jest członkiem Stowarzyszenia Autorów ZAiKS. W 2002 r. został członkiem Zarządu Krakowskiego Oddziału ZKP, a od 2005 r. członkiem Polskiego Stowarzyszenia Muzyki Elektroakustycznej. W latach 2005-07, 2009-11 oraz 2013-2</w:t>
      </w:r>
      <w:r w:rsidR="00841092">
        <w:rPr>
          <w:rFonts w:ascii="Times New Roman" w:hAnsi="Times New Roman"/>
          <w:sz w:val="24"/>
          <w:lang w:val="pl-PL"/>
        </w:rPr>
        <w:t>5</w:t>
      </w:r>
      <w:r w:rsidRPr="009F6B53">
        <w:rPr>
          <w:rFonts w:ascii="Times New Roman" w:hAnsi="Times New Roman"/>
          <w:sz w:val="24"/>
          <w:lang w:val="pl-PL"/>
        </w:rPr>
        <w:t xml:space="preserve"> członek Zarządu Głównego ZKP.</w:t>
      </w:r>
      <w:r w:rsidRPr="009F6B53">
        <w:rPr>
          <w:rFonts w:ascii="Times New Roman" w:hAnsi="Times New Roman"/>
          <w:sz w:val="24"/>
          <w:lang w:val="pl-PL"/>
        </w:rPr>
        <w:br/>
        <w:t xml:space="preserve">Od 2014 roku jest dyrektorem generalnym i </w:t>
      </w:r>
      <w:r w:rsidRPr="002E61AE">
        <w:rPr>
          <w:rFonts w:ascii="Times New Roman" w:hAnsi="Times New Roman"/>
          <w:sz w:val="24"/>
          <w:lang w:val="pl-PL"/>
        </w:rPr>
        <w:t>artystycznym Krakowskiego Międzynarodowego Festiwalu Kompozytorów. Od 2016 r</w:t>
      </w:r>
      <w:r w:rsidRPr="009F6B53">
        <w:rPr>
          <w:rFonts w:ascii="Times New Roman" w:hAnsi="Times New Roman"/>
          <w:sz w:val="24"/>
          <w:lang w:val="pl-PL"/>
        </w:rPr>
        <w:t>. jest prezesem Zarządu Związku Kompozytorów Polskich Oddziału w Krakowie.</w:t>
      </w:r>
      <w:r w:rsidRPr="009F6B53">
        <w:rPr>
          <w:rFonts w:ascii="Times New Roman" w:hAnsi="Times New Roman" w:cs="Times New Roman"/>
          <w:sz w:val="24"/>
          <w:lang w:val="pl-PL"/>
        </w:rPr>
        <w:br/>
        <w:t xml:space="preserve">Jego utwory wykonywane były w większości krajów europejskich oraz w Gruzji, Armenii, Iranie, Japonii, Korei Płd., Chinach, </w:t>
      </w:r>
      <w:r w:rsidRPr="009F6B53">
        <w:rPr>
          <w:rFonts w:ascii="Times New Roman" w:hAnsi="Times New Roman" w:cstheme="minorHAnsi"/>
          <w:sz w:val="24"/>
          <w:szCs w:val="28"/>
          <w:lang w:val="pl-PL"/>
        </w:rPr>
        <w:t xml:space="preserve">Tajlandii, </w:t>
      </w:r>
      <w:r w:rsidRPr="009F6B53">
        <w:rPr>
          <w:rFonts w:ascii="Times New Roman" w:hAnsi="Times New Roman" w:cs="Times New Roman"/>
          <w:sz w:val="24"/>
          <w:lang w:val="pl-PL"/>
        </w:rPr>
        <w:t>Australii, Nowej</w:t>
      </w:r>
      <w:r w:rsidRPr="00A66E60">
        <w:rPr>
          <w:rFonts w:ascii="Times New Roman" w:hAnsi="Times New Roman" w:cs="Times New Roman"/>
          <w:sz w:val="24"/>
          <w:lang w:val="pl-PL"/>
        </w:rPr>
        <w:t xml:space="preserve"> Zelandii, </w:t>
      </w:r>
      <w:r>
        <w:rPr>
          <w:rFonts w:ascii="Times New Roman" w:hAnsi="Times New Roman" w:cs="Times New Roman"/>
          <w:sz w:val="24"/>
          <w:lang w:val="pl-PL"/>
        </w:rPr>
        <w:t xml:space="preserve">RPA, </w:t>
      </w:r>
      <w:r w:rsidRPr="00A66E60">
        <w:rPr>
          <w:rFonts w:ascii="Times New Roman" w:hAnsi="Times New Roman" w:cs="Times New Roman"/>
          <w:sz w:val="24"/>
          <w:lang w:val="pl-PL"/>
        </w:rPr>
        <w:t xml:space="preserve">Meksyku, Brazylii, </w:t>
      </w:r>
      <w:r w:rsidRPr="00A66E60">
        <w:rPr>
          <w:rFonts w:ascii="Times New Roman" w:hAnsi="Times New Roman" w:cstheme="minorHAnsi"/>
          <w:sz w:val="24"/>
          <w:szCs w:val="28"/>
          <w:lang w:val="pl-PL"/>
        </w:rPr>
        <w:t xml:space="preserve">Panamie, </w:t>
      </w:r>
      <w:r w:rsidRPr="00A66E60">
        <w:rPr>
          <w:rFonts w:ascii="Times New Roman" w:hAnsi="Times New Roman" w:cs="Times New Roman"/>
          <w:sz w:val="24"/>
          <w:lang w:val="pl-PL"/>
        </w:rPr>
        <w:t xml:space="preserve">USA oraz Kanadzie. </w:t>
      </w:r>
      <w:r w:rsidR="00B04EE1">
        <w:rPr>
          <w:rFonts w:ascii="Times New Roman" w:hAnsi="Times New Roman" w:cs="Times New Roman"/>
          <w:sz w:val="24"/>
          <w:lang w:val="pl-PL"/>
        </w:rPr>
        <w:br/>
      </w:r>
      <w:r w:rsidRPr="00A66E60">
        <w:rPr>
          <w:rFonts w:ascii="Times New Roman" w:hAnsi="Times New Roman" w:cs="Times New Roman"/>
          <w:sz w:val="24"/>
          <w:lang w:val="pl-PL"/>
        </w:rPr>
        <w:t xml:space="preserve">Kompozycje Chyrzyńskiego wydawane są przez PWM i Edition Ferrimontana – Frankfurt, ukazały się na </w:t>
      </w:r>
      <w:r w:rsidR="00B04EE1">
        <w:rPr>
          <w:rFonts w:ascii="Times New Roman" w:hAnsi="Times New Roman" w:cs="Times New Roman"/>
          <w:sz w:val="24"/>
          <w:lang w:val="pl-PL"/>
        </w:rPr>
        <w:t>2</w:t>
      </w:r>
      <w:r w:rsidR="00034CAC">
        <w:rPr>
          <w:rFonts w:ascii="Times New Roman" w:hAnsi="Times New Roman" w:cs="Times New Roman"/>
          <w:sz w:val="24"/>
          <w:lang w:val="pl-PL"/>
        </w:rPr>
        <w:t>4</w:t>
      </w:r>
      <w:r w:rsidRPr="00A66E60">
        <w:rPr>
          <w:rFonts w:ascii="Times New Roman" w:hAnsi="Times New Roman" w:cs="Times New Roman"/>
          <w:sz w:val="24"/>
          <w:lang w:val="pl-PL"/>
        </w:rPr>
        <w:t xml:space="preserve"> płytach kompaktowych (DUX, ZPR Records, Acte Préalable, Instytut Sztuki, PWM-DUX, Polskie Radio,</w:t>
      </w:r>
      <w:r w:rsidRPr="00A66E60">
        <w:rPr>
          <w:rFonts w:ascii="Times New Roman" w:hAnsi="Times New Roman" w:cstheme="minorHAnsi"/>
          <w:sz w:val="24"/>
          <w:szCs w:val="28"/>
          <w:lang w:val="pl-PL"/>
        </w:rPr>
        <w:t xml:space="preserve"> AM w Kra</w:t>
      </w:r>
      <w:r>
        <w:rPr>
          <w:rFonts w:ascii="Times New Roman" w:hAnsi="Times New Roman" w:cstheme="minorHAnsi"/>
          <w:sz w:val="24"/>
          <w:szCs w:val="28"/>
          <w:lang w:val="pl-PL"/>
        </w:rPr>
        <w:t xml:space="preserve">kowie, Phasma-Music, PGMaudio, </w:t>
      </w:r>
      <w:r w:rsidR="00034CAC">
        <w:rPr>
          <w:rFonts w:ascii="Times New Roman" w:hAnsi="Times New Roman" w:cstheme="minorHAnsi"/>
          <w:sz w:val="24"/>
          <w:szCs w:val="28"/>
          <w:lang w:val="pl-PL"/>
        </w:rPr>
        <w:t>PWM Edition,</w:t>
      </w:r>
      <w:r w:rsidR="00034CAC" w:rsidRPr="004E11B7">
        <w:rPr>
          <w:rFonts w:ascii="Times New Roman" w:hAnsi="Times New Roman" w:cstheme="minorHAnsi"/>
          <w:sz w:val="24"/>
          <w:szCs w:val="28"/>
          <w:lang w:val="pl-PL"/>
        </w:rPr>
        <w:t xml:space="preserve"> Orpheus Classical</w:t>
      </w:r>
      <w:r w:rsidR="00034CAC">
        <w:rPr>
          <w:rFonts w:ascii="Times New Roman" w:hAnsi="Times New Roman" w:cstheme="minorHAnsi"/>
          <w:sz w:val="24"/>
          <w:szCs w:val="28"/>
          <w:lang w:val="pl-PL"/>
        </w:rPr>
        <w:t xml:space="preserve"> i Requiem Records</w:t>
      </w:r>
      <w:r w:rsidRPr="004E11B7">
        <w:rPr>
          <w:rFonts w:ascii="Times New Roman" w:hAnsi="Times New Roman" w:cs="Times New Roman"/>
          <w:sz w:val="24"/>
          <w:lang w:val="pl-PL"/>
        </w:rPr>
        <w:t xml:space="preserve">) oraz prezentowane były przez </w:t>
      </w:r>
      <w:r w:rsidRPr="004E11B7">
        <w:rPr>
          <w:rFonts w:ascii="Times New Roman" w:hAnsi="Times New Roman" w:cstheme="minorHAnsi"/>
          <w:sz w:val="24"/>
          <w:szCs w:val="28"/>
          <w:lang w:val="pl-PL"/>
        </w:rPr>
        <w:t>TVP i koreańską KBS</w:t>
      </w:r>
      <w:r w:rsidRPr="004E11B7">
        <w:rPr>
          <w:rFonts w:ascii="Times New Roman" w:hAnsi="Times New Roman" w:cs="Times New Roman"/>
          <w:sz w:val="24"/>
          <w:lang w:val="pl-PL"/>
        </w:rPr>
        <w:t xml:space="preserve">, a także radiofonie w Polsce, </w:t>
      </w:r>
      <w:r w:rsidR="00B04EE1">
        <w:rPr>
          <w:rFonts w:ascii="Times New Roman" w:hAnsi="Times New Roman" w:cs="Times New Roman"/>
          <w:sz w:val="24"/>
          <w:lang w:val="pl-PL"/>
        </w:rPr>
        <w:t xml:space="preserve">Wielkiej Brytanii, </w:t>
      </w:r>
      <w:r w:rsidRPr="004E11B7">
        <w:rPr>
          <w:rFonts w:ascii="Times New Roman" w:hAnsi="Times New Roman" w:cs="Times New Roman"/>
          <w:sz w:val="24"/>
          <w:lang w:val="pl-PL"/>
        </w:rPr>
        <w:t>Holandii, Niemczech, Finlandii, Estonii i Australii.</w:t>
      </w:r>
    </w:p>
    <w:p w:rsidR="004E11B7" w:rsidRPr="004E11B7" w:rsidRDefault="005138E4" w:rsidP="004E11B7">
      <w:pPr>
        <w:pStyle w:val="podpiswwwbiogramiutwor"/>
        <w:jc w:val="both"/>
        <w:rPr>
          <w:rFonts w:ascii="Times New Roman" w:hAnsi="Times New Roman" w:cstheme="minorHAnsi"/>
          <w:sz w:val="24"/>
          <w:szCs w:val="28"/>
        </w:rPr>
      </w:pPr>
      <w:hyperlink r:id="rId4" w:history="1">
        <w:r w:rsidR="004E11B7" w:rsidRPr="004E11B7">
          <w:rPr>
            <w:rStyle w:val="Hyperlink"/>
            <w:rFonts w:ascii="Times New Roman" w:hAnsi="Times New Roman" w:cstheme="minorHAnsi"/>
            <w:sz w:val="24"/>
            <w:szCs w:val="28"/>
          </w:rPr>
          <w:t>www.chyrzynski.com</w:t>
        </w:r>
      </w:hyperlink>
    </w:p>
    <w:p w:rsidR="009F6B53" w:rsidRPr="004E11B7" w:rsidRDefault="009F6B53" w:rsidP="004E11B7">
      <w:pPr>
        <w:pStyle w:val="podpiswwwbiogramiutwor"/>
        <w:jc w:val="both"/>
        <w:rPr>
          <w:rFonts w:ascii="Times New Roman" w:hAnsi="Times New Roman" w:cstheme="minorHAnsi"/>
          <w:sz w:val="24"/>
          <w:szCs w:val="28"/>
        </w:rPr>
      </w:pPr>
    </w:p>
    <w:p w:rsidR="00E64DC4" w:rsidRPr="004E11B7" w:rsidRDefault="00E64DC4" w:rsidP="00E64DC4">
      <w:pPr>
        <w:pStyle w:val="v1msonormal"/>
        <w:spacing w:before="2" w:after="2"/>
        <w:rPr>
          <w:rFonts w:ascii="Times New Roman" w:hAnsi="Times New Roman" w:cs="Times New Roman"/>
          <w:sz w:val="24"/>
          <w:lang w:val="pl-PL"/>
        </w:rPr>
      </w:pPr>
      <w:r w:rsidRPr="004E11B7">
        <w:rPr>
          <w:rFonts w:ascii="Times New Roman" w:hAnsi="Times New Roman" w:cs="Times New Roman"/>
          <w:b/>
          <w:sz w:val="24"/>
          <w:lang w:val="pl-PL"/>
        </w:rPr>
        <w:t>Marcel Chyrzyński (1971)</w:t>
      </w:r>
      <w:r w:rsidRPr="004E11B7">
        <w:rPr>
          <w:rFonts w:ascii="Times New Roman" w:hAnsi="Times New Roman" w:cs="Times New Roman"/>
          <w:b/>
          <w:sz w:val="24"/>
          <w:lang w:val="pl-PL"/>
        </w:rPr>
        <w:br/>
      </w:r>
      <w:r w:rsidRPr="004E11B7">
        <w:rPr>
          <w:rFonts w:ascii="Times New Roman" w:hAnsi="Times New Roman" w:cs="Times New Roman"/>
          <w:sz w:val="24"/>
          <w:lang w:val="pl-PL"/>
        </w:rPr>
        <w:t xml:space="preserve">Obtained his Master's degree (with honours) from the Academy of Music in Krakow in 1995, where he studied composition with professor Marek Stachowski, orchestration with professor Krzysztof Penderecki, and computer music with </w:t>
      </w:r>
      <w:r w:rsidR="009F6B53" w:rsidRPr="004E11B7">
        <w:rPr>
          <w:rFonts w:ascii="Times New Roman" w:hAnsi="Times New Roman" w:cs="Times New Roman"/>
          <w:sz w:val="24"/>
          <w:lang w:val="pl-PL"/>
        </w:rPr>
        <w:t xml:space="preserve">professor </w:t>
      </w:r>
      <w:r w:rsidRPr="004E11B7">
        <w:rPr>
          <w:rFonts w:ascii="Times New Roman" w:hAnsi="Times New Roman" w:cs="Times New Roman"/>
          <w:sz w:val="24"/>
          <w:lang w:val="pl-PL"/>
        </w:rPr>
        <w:t xml:space="preserve">Marek Chołoniewski and Fulbright scholars Richard Boulanger, Cindy McTee and Rodney Oaks. He perfected his compositional skills at many courses both in Poland and abroad, where he worked under the guidance of such prominent composers as among others: Paul Patterson, Sylvano Bussotti, Claude Lefebvre, Joji Yuasa, Bogusław Schaeffer, Lidia Zielińska, and Hanna Kulenty. </w:t>
      </w:r>
      <w:r w:rsidR="00B04EE1">
        <w:rPr>
          <w:rFonts w:ascii="Times New Roman" w:hAnsi="Times New Roman" w:cs="Times New Roman"/>
          <w:sz w:val="24"/>
          <w:lang w:val="pl-PL"/>
        </w:rPr>
        <w:br/>
      </w:r>
      <w:r w:rsidRPr="004E11B7">
        <w:rPr>
          <w:rFonts w:ascii="Times New Roman" w:hAnsi="Times New Roman" w:cs="Times New Roman"/>
          <w:sz w:val="24"/>
          <w:lang w:val="pl-PL"/>
        </w:rPr>
        <w:t xml:space="preserve">In 1998 he was awarded a doctorate in composition and got his habilitation in 2010. </w:t>
      </w:r>
      <w:r w:rsidRPr="004E11B7">
        <w:rPr>
          <w:rFonts w:ascii="Times New Roman" w:hAnsi="Times New Roman" w:cstheme="minorHAnsi"/>
          <w:sz w:val="24"/>
          <w:szCs w:val="28"/>
          <w:lang w:val="pl-PL"/>
        </w:rPr>
        <w:t xml:space="preserve">2014–19 he has been the head of the Institute of Composition, Conducting and Music Theory at the Krakow Academy of Music. </w:t>
      </w:r>
      <w:r w:rsidRPr="004E11B7">
        <w:rPr>
          <w:rFonts w:ascii="Times New Roman" w:hAnsi="Times New Roman"/>
          <w:sz w:val="24"/>
          <w:szCs w:val="34"/>
          <w:lang w:val="pl-PL"/>
        </w:rPr>
        <w:t xml:space="preserve">Since December 2020, he is employed as a professor at his alma mater. </w:t>
      </w:r>
      <w:r w:rsidRPr="004E11B7">
        <w:rPr>
          <w:rStyle w:val="jlqj4bchmk0b"/>
          <w:rFonts w:ascii="Times New Roman" w:hAnsi="Times New Roman"/>
          <w:sz w:val="24"/>
          <w:lang w:val="pl-PL"/>
        </w:rPr>
        <w:t>On February 22, 2021, the President of the Republic of Poland awarded him the title of professor.</w:t>
      </w:r>
      <w:r w:rsidRPr="004E11B7">
        <w:rPr>
          <w:rFonts w:ascii="Times New Roman" w:hAnsi="Times New Roman" w:cs="Times New Roman"/>
          <w:sz w:val="24"/>
          <w:lang w:val="pl-PL"/>
        </w:rPr>
        <w:br/>
        <w:t>He has been a visiting Professor in Mexico (Universidad Nacional Autónoma de México in Mexico City), South Africa (University of Pretoria, University of Cape Town, University of the Witwatersrand in Johannesburg), South Korea (Yeungnam University in Daegu, Inje University in Gimhae), Slovakia (Academy of Performing Arts in Bratislava) and the United States (University of Southern California in Los Angeles</w:t>
      </w:r>
      <w:r w:rsidR="00B930B3" w:rsidRPr="004E11B7">
        <w:rPr>
          <w:rFonts w:ascii="Times New Roman" w:hAnsi="Times New Roman" w:cstheme="minorHAnsi"/>
          <w:sz w:val="24"/>
          <w:szCs w:val="28"/>
          <w:lang w:val="pl-PL"/>
        </w:rPr>
        <w:t>, New York Conservatory of Music</w:t>
      </w:r>
      <w:r w:rsidR="009F6B53" w:rsidRPr="004E11B7">
        <w:rPr>
          <w:rFonts w:ascii="Times New Roman" w:hAnsi="Times New Roman" w:cs="Times New Roman"/>
          <w:sz w:val="24"/>
          <w:lang w:val="pl-PL"/>
        </w:rPr>
        <w:t>)</w:t>
      </w:r>
      <w:r w:rsidRPr="004E11B7">
        <w:rPr>
          <w:rFonts w:ascii="Times New Roman" w:hAnsi="Times New Roman" w:cs="Times New Roman"/>
          <w:sz w:val="24"/>
          <w:lang w:val="pl-PL"/>
        </w:rPr>
        <w:t xml:space="preserve"> </w:t>
      </w:r>
      <w:r w:rsidR="009F6B53" w:rsidRPr="004E11B7">
        <w:rPr>
          <w:rFonts w:ascii="Times New Roman" w:hAnsi="Times New Roman"/>
          <w:sz w:val="24"/>
          <w:lang w:val="pl-PL"/>
        </w:rPr>
        <w:t>and Poland (Institute of Musicology, Jagiellonian University</w:t>
      </w:r>
      <w:r w:rsidR="00DE652E">
        <w:rPr>
          <w:rFonts w:ascii="Times New Roman" w:hAnsi="Times New Roman"/>
          <w:sz w:val="24"/>
          <w:lang w:val="pl-PL"/>
        </w:rPr>
        <w:t xml:space="preserve"> in Kraków, Academy of Music in Bydgoszcz</w:t>
      </w:r>
      <w:r w:rsidR="009F6B53" w:rsidRPr="004E11B7">
        <w:rPr>
          <w:rFonts w:ascii="Times New Roman" w:hAnsi="Times New Roman"/>
          <w:sz w:val="24"/>
          <w:lang w:val="pl-PL"/>
        </w:rPr>
        <w:t xml:space="preserve">), </w:t>
      </w:r>
      <w:r w:rsidRPr="004E11B7">
        <w:rPr>
          <w:rFonts w:ascii="Times New Roman" w:hAnsi="Times New Roman" w:cs="Times New Roman"/>
          <w:sz w:val="24"/>
          <w:lang w:val="pl-PL"/>
        </w:rPr>
        <w:t xml:space="preserve">as well as </w:t>
      </w:r>
      <w:r w:rsidR="00B930B3" w:rsidRPr="004E11B7">
        <w:rPr>
          <w:rFonts w:ascii="Times New Roman" w:hAnsi="Times New Roman" w:cstheme="minorHAnsi"/>
          <w:sz w:val="24"/>
          <w:szCs w:val="28"/>
          <w:lang w:val="pl-PL"/>
        </w:rPr>
        <w:t>at the Takefu International Composition Workshop in Japan and Seoul International Music Festival in South Korea.</w:t>
      </w:r>
      <w:r w:rsidRPr="004E11B7">
        <w:rPr>
          <w:rFonts w:ascii="Times New Roman" w:hAnsi="Times New Roman" w:cs="Times New Roman"/>
          <w:sz w:val="24"/>
          <w:lang w:val="pl-PL"/>
        </w:rPr>
        <w:br/>
        <w:t>He won many awards at various composition courses, like the 1st prize for </w:t>
      </w:r>
      <w:r w:rsidRPr="004E11B7">
        <w:rPr>
          <w:rFonts w:ascii="Times New Roman" w:hAnsi="Times New Roman" w:cs="Times New Roman"/>
          <w:i/>
          <w:sz w:val="24"/>
          <w:lang w:val="pl-PL"/>
        </w:rPr>
        <w:t>Ferragosto per tromba, pianoforte e batteria </w:t>
      </w:r>
      <w:r w:rsidRPr="004E11B7">
        <w:rPr>
          <w:rFonts w:ascii="Times New Roman" w:hAnsi="Times New Roman" w:cs="Times New Roman"/>
          <w:sz w:val="24"/>
          <w:lang w:val="pl-PL"/>
        </w:rPr>
        <w:t xml:space="preserve">at the Tadeusz Baird Composition Competition for Young Composers in Warsaw (1997). </w:t>
      </w:r>
      <w:r w:rsidR="009F6B53" w:rsidRPr="004E11B7">
        <w:rPr>
          <w:rFonts w:ascii="Times New Roman" w:hAnsi="Times New Roman"/>
          <w:i/>
          <w:sz w:val="24"/>
          <w:szCs w:val="27"/>
        </w:rPr>
        <w:t>Haiku No. 3</w:t>
      </w:r>
      <w:r w:rsidR="009F6B53" w:rsidRPr="004E11B7">
        <w:rPr>
          <w:rFonts w:ascii="Times New Roman" w:hAnsi="Times New Roman"/>
          <w:sz w:val="24"/>
          <w:szCs w:val="27"/>
        </w:rPr>
        <w:t xml:space="preserve"> for solo flute </w:t>
      </w:r>
      <w:r w:rsidR="009F6B53" w:rsidRPr="004E11B7">
        <w:rPr>
          <w:rFonts w:ascii="Times New Roman" w:hAnsi="Times New Roman"/>
          <w:sz w:val="24"/>
          <w:szCs w:val="27"/>
          <w:lang w:val="pl-PL"/>
        </w:rPr>
        <w:t>received a distinction in the National Flute Association (USA) competition in the Newly Published Music Competition (2021).</w:t>
      </w:r>
      <w:r w:rsidR="009F6B53" w:rsidRPr="004E11B7">
        <w:rPr>
          <w:rFonts w:ascii="Times New Roman" w:hAnsi="Times New Roman"/>
          <w:sz w:val="24"/>
          <w:szCs w:val="27"/>
          <w:lang w:val="pl-PL"/>
        </w:rPr>
        <w:br/>
        <w:t>Since 1995 he has been a member of the Polish Composers' Union and in 2005-07, 2009-11 and 2013-2</w:t>
      </w:r>
      <w:r w:rsidR="00841092">
        <w:rPr>
          <w:rFonts w:ascii="Times New Roman" w:hAnsi="Times New Roman"/>
          <w:sz w:val="24"/>
          <w:szCs w:val="27"/>
          <w:lang w:val="pl-PL"/>
        </w:rPr>
        <w:t>5</w:t>
      </w:r>
      <w:r w:rsidR="009F6B53" w:rsidRPr="004E11B7">
        <w:rPr>
          <w:rFonts w:ascii="Times New Roman" w:hAnsi="Times New Roman"/>
          <w:sz w:val="24"/>
          <w:szCs w:val="27"/>
          <w:lang w:val="pl-PL"/>
        </w:rPr>
        <w:t xml:space="preserve"> a member of the Main Board of PCU. Since 2005 he also became a member of the Polish Society for Electroacoustic Music. Since 2014 he has been a general and artistic director of </w:t>
      </w:r>
      <w:r w:rsidR="009F6B53" w:rsidRPr="002E61AE">
        <w:rPr>
          <w:rFonts w:ascii="Times New Roman" w:hAnsi="Times New Roman"/>
          <w:sz w:val="24"/>
          <w:szCs w:val="27"/>
          <w:lang w:val="pl-PL"/>
        </w:rPr>
        <w:t>the Krakow International Festival of Composers</w:t>
      </w:r>
      <w:r w:rsidR="009F6B53" w:rsidRPr="004E11B7">
        <w:rPr>
          <w:rFonts w:ascii="Times New Roman" w:hAnsi="Times New Roman"/>
          <w:sz w:val="24"/>
          <w:szCs w:val="27"/>
          <w:lang w:val="pl-PL"/>
        </w:rPr>
        <w:t>. Since 2016 he has been a president of the Krakow Branch of the Polish Composers' Union.</w:t>
      </w:r>
      <w:r w:rsidR="009F6B53" w:rsidRPr="004E11B7">
        <w:rPr>
          <w:rFonts w:ascii="Times New Roman" w:hAnsi="Times New Roman" w:cs="Times New Roman"/>
          <w:sz w:val="24"/>
          <w:lang w:val="pl-PL"/>
        </w:rPr>
        <w:br/>
      </w:r>
      <w:r w:rsidRPr="004E11B7">
        <w:rPr>
          <w:rFonts w:ascii="Times New Roman" w:hAnsi="Times New Roman" w:cs="Times New Roman"/>
          <w:sz w:val="24"/>
          <w:lang w:val="pl-PL"/>
        </w:rPr>
        <w:t xml:space="preserve">His works have been performed in most European countries as well as in Georgia, Armenia, </w:t>
      </w:r>
      <w:r w:rsidR="00336D92" w:rsidRPr="004E11B7">
        <w:rPr>
          <w:rFonts w:ascii="Times New Roman" w:hAnsi="Times New Roman" w:cs="Times New Roman"/>
          <w:sz w:val="24"/>
          <w:lang w:val="pl-PL"/>
        </w:rPr>
        <w:t xml:space="preserve">Iran, </w:t>
      </w:r>
      <w:r w:rsidRPr="004E11B7">
        <w:rPr>
          <w:rFonts w:ascii="Times New Roman" w:hAnsi="Times New Roman" w:cs="Times New Roman"/>
          <w:sz w:val="24"/>
          <w:lang w:val="pl-PL"/>
        </w:rPr>
        <w:t xml:space="preserve">Japan, South Korea, </w:t>
      </w:r>
      <w:r w:rsidR="00336D92" w:rsidRPr="004E11B7">
        <w:rPr>
          <w:rFonts w:ascii="Times New Roman" w:hAnsi="Times New Roman" w:cs="Times New Roman"/>
          <w:sz w:val="24"/>
          <w:lang w:val="pl-PL"/>
        </w:rPr>
        <w:t xml:space="preserve">China, </w:t>
      </w:r>
      <w:r w:rsidR="00B930B3" w:rsidRPr="004E11B7">
        <w:rPr>
          <w:rFonts w:ascii="Times New Roman" w:hAnsi="Times New Roman" w:cstheme="minorHAnsi"/>
          <w:sz w:val="24"/>
          <w:szCs w:val="28"/>
          <w:lang w:val="pl-PL"/>
        </w:rPr>
        <w:t xml:space="preserve">Thailand, </w:t>
      </w:r>
      <w:r w:rsidRPr="004E11B7">
        <w:rPr>
          <w:rFonts w:ascii="Times New Roman" w:hAnsi="Times New Roman" w:cs="Times New Roman"/>
          <w:sz w:val="24"/>
          <w:lang w:val="pl-PL"/>
        </w:rPr>
        <w:t xml:space="preserve">Australia, New Zealand, </w:t>
      </w:r>
      <w:r w:rsidR="00336D92" w:rsidRPr="004E11B7">
        <w:rPr>
          <w:rFonts w:ascii="Times New Roman" w:hAnsi="Times New Roman" w:cs="Times New Roman"/>
          <w:sz w:val="24"/>
          <w:lang w:val="pl-PL"/>
        </w:rPr>
        <w:t xml:space="preserve">South Africa, </w:t>
      </w:r>
      <w:r w:rsidRPr="004E11B7">
        <w:rPr>
          <w:rFonts w:ascii="Times New Roman" w:hAnsi="Times New Roman" w:cs="Times New Roman"/>
          <w:sz w:val="24"/>
          <w:lang w:val="pl-PL"/>
        </w:rPr>
        <w:t xml:space="preserve">Mexico, Brazil, </w:t>
      </w:r>
      <w:r w:rsidR="00B930B3" w:rsidRPr="004E11B7">
        <w:rPr>
          <w:rFonts w:ascii="Times New Roman" w:hAnsi="Times New Roman" w:cstheme="minorHAnsi"/>
          <w:sz w:val="24"/>
          <w:szCs w:val="28"/>
          <w:lang w:val="pl-PL"/>
        </w:rPr>
        <w:t xml:space="preserve">Panama, </w:t>
      </w:r>
      <w:r w:rsidRPr="004E11B7">
        <w:rPr>
          <w:rFonts w:ascii="Times New Roman" w:hAnsi="Times New Roman" w:cs="Times New Roman"/>
          <w:sz w:val="24"/>
          <w:lang w:val="pl-PL"/>
        </w:rPr>
        <w:t xml:space="preserve">USA, and Canada. His compositions are published by PWM and Edition Ferrimontana – Frankfurt, they appeared on </w:t>
      </w:r>
      <w:r w:rsidR="00B04EE1">
        <w:rPr>
          <w:rFonts w:ascii="Times New Roman" w:hAnsi="Times New Roman" w:cstheme="minorHAnsi"/>
          <w:sz w:val="24"/>
          <w:szCs w:val="28"/>
          <w:lang w:val="pl-PL"/>
        </w:rPr>
        <w:t>2</w:t>
      </w:r>
      <w:r w:rsidR="00034CAC">
        <w:rPr>
          <w:rFonts w:ascii="Times New Roman" w:hAnsi="Times New Roman" w:cstheme="minorHAnsi"/>
          <w:sz w:val="24"/>
          <w:szCs w:val="28"/>
          <w:lang w:val="pl-PL"/>
        </w:rPr>
        <w:t>4</w:t>
      </w:r>
      <w:r w:rsidR="00A66E60" w:rsidRPr="004E11B7">
        <w:rPr>
          <w:rFonts w:ascii="Times New Roman" w:hAnsi="Times New Roman" w:cstheme="minorHAnsi"/>
          <w:sz w:val="24"/>
          <w:szCs w:val="28"/>
          <w:lang w:val="pl-PL"/>
        </w:rPr>
        <w:t xml:space="preserve"> </w:t>
      </w:r>
      <w:r w:rsidRPr="004E11B7">
        <w:rPr>
          <w:rFonts w:ascii="Times New Roman" w:hAnsi="Times New Roman" w:cs="Times New Roman"/>
          <w:sz w:val="24"/>
          <w:lang w:val="pl-PL"/>
        </w:rPr>
        <w:t>CD albums (by DUX, ZPR Records, Acte Préalable, Instytut Sztuki, PWM-DUX</w:t>
      </w:r>
      <w:r w:rsidR="00B930B3" w:rsidRPr="004E11B7">
        <w:rPr>
          <w:rFonts w:ascii="Times New Roman" w:hAnsi="Times New Roman" w:cstheme="minorHAnsi"/>
          <w:sz w:val="24"/>
          <w:szCs w:val="28"/>
          <w:lang w:val="pl-PL"/>
        </w:rPr>
        <w:t>, Polskie Radio, AM in Kr</w:t>
      </w:r>
      <w:r w:rsidR="009F6B53" w:rsidRPr="004E11B7">
        <w:rPr>
          <w:rFonts w:ascii="Times New Roman" w:hAnsi="Times New Roman" w:cstheme="minorHAnsi"/>
          <w:sz w:val="24"/>
          <w:szCs w:val="28"/>
          <w:lang w:val="pl-PL"/>
        </w:rPr>
        <w:t xml:space="preserve">akow, Phasma-Music, PGMaudio, </w:t>
      </w:r>
      <w:r w:rsidR="00034CAC" w:rsidRPr="004E11B7">
        <w:rPr>
          <w:rFonts w:ascii="Times New Roman" w:hAnsi="Times New Roman" w:cstheme="minorHAnsi"/>
          <w:sz w:val="24"/>
          <w:szCs w:val="28"/>
          <w:lang w:val="pl-PL"/>
        </w:rPr>
        <w:t>PWM Edition</w:t>
      </w:r>
      <w:r w:rsidR="00034CAC">
        <w:rPr>
          <w:rFonts w:ascii="Times New Roman" w:hAnsi="Times New Roman" w:cstheme="minorHAnsi"/>
          <w:sz w:val="24"/>
          <w:szCs w:val="28"/>
          <w:lang w:val="pl-PL"/>
        </w:rPr>
        <w:t xml:space="preserve">, </w:t>
      </w:r>
      <w:r w:rsidR="00034CAC" w:rsidRPr="004E11B7">
        <w:rPr>
          <w:rFonts w:ascii="Times New Roman" w:hAnsi="Times New Roman" w:cstheme="minorHAnsi"/>
          <w:sz w:val="24"/>
          <w:szCs w:val="28"/>
          <w:lang w:val="pl-PL"/>
        </w:rPr>
        <w:t>Orpheus Classical</w:t>
      </w:r>
      <w:r w:rsidR="00034CAC">
        <w:rPr>
          <w:rFonts w:ascii="Times New Roman" w:hAnsi="Times New Roman" w:cstheme="minorHAnsi"/>
          <w:sz w:val="24"/>
          <w:szCs w:val="28"/>
          <w:lang w:val="pl-PL"/>
        </w:rPr>
        <w:t xml:space="preserve"> </w:t>
      </w:r>
      <w:r w:rsidR="00034CAC" w:rsidRPr="004E11B7">
        <w:rPr>
          <w:rFonts w:ascii="Times New Roman" w:hAnsi="Times New Roman" w:cstheme="minorHAnsi"/>
          <w:sz w:val="24"/>
          <w:szCs w:val="28"/>
          <w:lang w:val="pl-PL"/>
        </w:rPr>
        <w:t>and</w:t>
      </w:r>
      <w:r w:rsidR="00034CAC">
        <w:rPr>
          <w:rFonts w:ascii="Times New Roman" w:hAnsi="Times New Roman" w:cstheme="minorHAnsi"/>
          <w:sz w:val="24"/>
          <w:szCs w:val="28"/>
          <w:lang w:val="pl-PL"/>
        </w:rPr>
        <w:t xml:space="preserve"> Requiem Records</w:t>
      </w:r>
      <w:r w:rsidRPr="004E11B7">
        <w:rPr>
          <w:rFonts w:ascii="Times New Roman" w:hAnsi="Times New Roman" w:cs="Times New Roman"/>
          <w:sz w:val="24"/>
          <w:lang w:val="pl-PL"/>
        </w:rPr>
        <w:t xml:space="preserve">) and </w:t>
      </w:r>
      <w:r w:rsidR="00AC47C8" w:rsidRPr="004E11B7">
        <w:rPr>
          <w:rFonts w:ascii="Times New Roman" w:hAnsi="Times New Roman" w:cstheme="minorHAnsi"/>
          <w:sz w:val="24"/>
          <w:szCs w:val="28"/>
          <w:lang w:val="pl-PL"/>
        </w:rPr>
        <w:t>on Polish Television and Korean KBS</w:t>
      </w:r>
      <w:r w:rsidRPr="004E11B7">
        <w:rPr>
          <w:rFonts w:ascii="Times New Roman" w:hAnsi="Times New Roman" w:cs="Times New Roman"/>
          <w:sz w:val="24"/>
          <w:lang w:val="pl-PL"/>
        </w:rPr>
        <w:t xml:space="preserve">; they were also featured by many radio broadcasts in Poland, </w:t>
      </w:r>
      <w:r w:rsidR="00B04EE1">
        <w:rPr>
          <w:rFonts w:ascii="Times New Roman" w:hAnsi="Times New Roman" w:cs="Times New Roman"/>
          <w:sz w:val="24"/>
          <w:lang w:val="pl-PL"/>
        </w:rPr>
        <w:t xml:space="preserve">Great Britain, </w:t>
      </w:r>
      <w:r w:rsidRPr="004E11B7">
        <w:rPr>
          <w:rFonts w:ascii="Times New Roman" w:hAnsi="Times New Roman" w:cs="Times New Roman"/>
          <w:sz w:val="24"/>
          <w:lang w:val="pl-PL"/>
        </w:rPr>
        <w:t>the Netherlands, Germany, Finland, Estonia and Australia.</w:t>
      </w:r>
    </w:p>
    <w:p w:rsidR="004E11B7" w:rsidRPr="004E11B7" w:rsidRDefault="005138E4" w:rsidP="004E11B7">
      <w:pPr>
        <w:pStyle w:val="podpiswwwbiogramiutwor"/>
        <w:jc w:val="left"/>
        <w:rPr>
          <w:rFonts w:ascii="Times New Roman" w:hAnsi="Times New Roman" w:cstheme="minorHAnsi"/>
          <w:sz w:val="24"/>
          <w:szCs w:val="28"/>
        </w:rPr>
      </w:pPr>
      <w:hyperlink r:id="rId5" w:history="1">
        <w:r w:rsidR="004E11B7" w:rsidRPr="004E11B7">
          <w:rPr>
            <w:rStyle w:val="Hyperlink"/>
            <w:rFonts w:ascii="Times New Roman" w:hAnsi="Times New Roman" w:cstheme="minorHAnsi"/>
            <w:sz w:val="24"/>
            <w:szCs w:val="28"/>
          </w:rPr>
          <w:t>www.chyrzynski.com</w:t>
        </w:r>
      </w:hyperlink>
    </w:p>
    <w:p w:rsidR="004E11B7" w:rsidRPr="004E11B7" w:rsidRDefault="004E11B7" w:rsidP="004E11B7">
      <w:pPr>
        <w:pStyle w:val="podpiswwwbiogramiutwor"/>
        <w:jc w:val="left"/>
        <w:rPr>
          <w:rFonts w:ascii="Times New Roman" w:hAnsi="Times New Roman" w:cstheme="minorHAnsi"/>
          <w:sz w:val="24"/>
          <w:szCs w:val="28"/>
        </w:rPr>
      </w:pPr>
    </w:p>
    <w:p w:rsidR="00E64DC4" w:rsidRPr="004E11B7" w:rsidRDefault="00E64DC4">
      <w:pPr>
        <w:rPr>
          <w:rFonts w:ascii="Times New Roman" w:hAnsi="Times New Roman"/>
          <w:lang w:val="pl-PL"/>
        </w:rPr>
      </w:pPr>
    </w:p>
    <w:sectPr w:rsidR="00E64DC4" w:rsidRPr="004E11B7" w:rsidSect="00E64DC4">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0000000000000000000"/>
    <w:charset w:val="4D"/>
    <w:family w:val="roman"/>
    <w:notTrueType/>
    <w:pitch w:val="variable"/>
    <w:sig w:usb0="00000003" w:usb1="00000000" w:usb2="00000000" w:usb3="00000000" w:csb0="00000001" w:csb1="00000000"/>
  </w:font>
  <w:font w:name="Ottawa">
    <w:altName w:val="Cambria"/>
    <w:charset w:val="00"/>
    <w:family w:val="auto"/>
    <w:pitch w:val="variable"/>
    <w:sig w:usb0="00000007" w:usb1="00000000" w:usb2="00000000" w:usb3="00000000" w:csb0="00000003"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64DC4"/>
    <w:rsid w:val="00034CAC"/>
    <w:rsid w:val="00182E0F"/>
    <w:rsid w:val="002E61AE"/>
    <w:rsid w:val="00336D92"/>
    <w:rsid w:val="003D52C9"/>
    <w:rsid w:val="004E11B7"/>
    <w:rsid w:val="005138E4"/>
    <w:rsid w:val="00522DCC"/>
    <w:rsid w:val="00557EAD"/>
    <w:rsid w:val="00575474"/>
    <w:rsid w:val="00841092"/>
    <w:rsid w:val="00870D2B"/>
    <w:rsid w:val="009743A1"/>
    <w:rsid w:val="009F6B53"/>
    <w:rsid w:val="00A66E60"/>
    <w:rsid w:val="00A673C9"/>
    <w:rsid w:val="00AC47C8"/>
    <w:rsid w:val="00B04EE1"/>
    <w:rsid w:val="00B930B3"/>
    <w:rsid w:val="00DE652E"/>
    <w:rsid w:val="00E64DC4"/>
  </w:rsids>
  <m:mathPr>
    <m:mathFont m:val="Helvetica Neu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ED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v1msonormal">
    <w:name w:val="v1msonormal"/>
    <w:basedOn w:val="Normal"/>
    <w:rsid w:val="00E64DC4"/>
    <w:pPr>
      <w:spacing w:beforeLines="1" w:afterLines="1"/>
    </w:pPr>
    <w:rPr>
      <w:rFonts w:ascii="Times" w:hAnsi="Times"/>
      <w:sz w:val="20"/>
      <w:szCs w:val="20"/>
    </w:rPr>
  </w:style>
  <w:style w:type="character" w:customStyle="1" w:styleId="jlqj4bchmk0b">
    <w:name w:val="jlqj4b chmk0b"/>
    <w:basedOn w:val="DefaultParagraphFont"/>
    <w:rsid w:val="00E64DC4"/>
  </w:style>
  <w:style w:type="paragraph" w:customStyle="1" w:styleId="podpiswwwbiogramiutwor">
    <w:name w:val="podpis www (biogram i utwor)"/>
    <w:basedOn w:val="Normal"/>
    <w:uiPriority w:val="99"/>
    <w:rsid w:val="00B930B3"/>
    <w:pPr>
      <w:suppressAutoHyphens/>
      <w:autoSpaceDE w:val="0"/>
      <w:autoSpaceDN w:val="0"/>
      <w:adjustRightInd w:val="0"/>
      <w:spacing w:before="107" w:after="107" w:line="234" w:lineRule="atLeast"/>
      <w:jc w:val="right"/>
      <w:textAlignment w:val="center"/>
    </w:pPr>
    <w:rPr>
      <w:rFonts w:ascii="Ottawa" w:hAnsi="Ottawa" w:cs="Ottawa"/>
      <w:color w:val="000000"/>
      <w:sz w:val="21"/>
      <w:szCs w:val="21"/>
      <w:lang w:val="pl-PL"/>
    </w:rPr>
  </w:style>
  <w:style w:type="character" w:styleId="Hyperlink">
    <w:name w:val="Hyperlink"/>
    <w:basedOn w:val="DefaultParagraphFont"/>
    <w:uiPriority w:val="99"/>
    <w:rsid w:val="009F6B53"/>
    <w:rPr>
      <w:color w:val="0000FF"/>
      <w:u w:val="single"/>
    </w:rPr>
  </w:style>
</w:styles>
</file>

<file path=word/webSettings.xml><?xml version="1.0" encoding="utf-8"?>
<w:webSettings xmlns:r="http://schemas.openxmlformats.org/officeDocument/2006/relationships" xmlns:w="http://schemas.openxmlformats.org/wordprocessingml/2006/main">
  <w:divs>
    <w:div w:id="633828485">
      <w:bodyDiv w:val="1"/>
      <w:marLeft w:val="0"/>
      <w:marRight w:val="0"/>
      <w:marTop w:val="0"/>
      <w:marBottom w:val="0"/>
      <w:divBdr>
        <w:top w:val="none" w:sz="0" w:space="0" w:color="auto"/>
        <w:left w:val="none" w:sz="0" w:space="0" w:color="auto"/>
        <w:bottom w:val="none" w:sz="0" w:space="0" w:color="auto"/>
        <w:right w:val="none" w:sz="0" w:space="0" w:color="auto"/>
      </w:divBdr>
      <w:divsChild>
        <w:div w:id="1162043780">
          <w:marLeft w:val="0"/>
          <w:marRight w:val="0"/>
          <w:marTop w:val="0"/>
          <w:marBottom w:val="0"/>
          <w:divBdr>
            <w:top w:val="none" w:sz="0" w:space="0" w:color="auto"/>
            <w:left w:val="none" w:sz="0" w:space="0" w:color="auto"/>
            <w:bottom w:val="none" w:sz="0" w:space="0" w:color="auto"/>
            <w:right w:val="none" w:sz="0" w:space="0" w:color="auto"/>
          </w:divBdr>
        </w:div>
        <w:div w:id="80361976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chyrzynski.com" TargetMode="External"/><Relationship Id="rId5" Type="http://schemas.openxmlformats.org/officeDocument/2006/relationships/hyperlink" Target="http://www.chyrzynski.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932</Words>
  <Characters>5313</Characters>
  <Application>Microsoft Word 12.1.0</Application>
  <DocSecurity>0</DocSecurity>
  <Lines>44</Lines>
  <Paragraphs>10</Paragraphs>
  <ScaleCrop>false</ScaleCrop>
  <LinksUpToDate>false</LinksUpToDate>
  <CharactersWithSpaces>6524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Chyrzynski</dc:creator>
  <cp:keywords/>
  <cp:lastModifiedBy>Marcel Chyrzynski</cp:lastModifiedBy>
  <cp:revision>4</cp:revision>
  <dcterms:created xsi:type="dcterms:W3CDTF">2022-11-14T14:16:00Z</dcterms:created>
  <dcterms:modified xsi:type="dcterms:W3CDTF">2024-06-06T14:11:00Z</dcterms:modified>
</cp:coreProperties>
</file>